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117"/>
        <w:gridCol w:w="3559"/>
      </w:tblGrid>
      <w:tr w:rsidR="005A4C1C" w:rsidRPr="0059210C" w14:paraId="5F30AFC9" w14:textId="77777777" w:rsidTr="001A0DCE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4CE2E" w14:textId="77777777" w:rsidR="005A4C1C" w:rsidRPr="004C697E" w:rsidRDefault="005A4C1C" w:rsidP="001A0DCE">
            <w:pPr>
              <w:spacing w:line="280" w:lineRule="exact"/>
              <w:jc w:val="both"/>
              <w:rPr>
                <w:sz w:val="30"/>
                <w:szCs w:val="30"/>
                <w:lang w:val="en-US"/>
              </w:rPr>
            </w:pPr>
            <w:bookmarkStart w:id="0" w:name="_Hlk89874079"/>
            <w:r w:rsidRPr="004C697E">
              <w:rPr>
                <w:sz w:val="30"/>
                <w:szCs w:val="30"/>
                <w:lang w:val="en-US"/>
              </w:rPr>
              <w:t> </w:t>
            </w:r>
          </w:p>
        </w:tc>
        <w:tc>
          <w:tcPr>
            <w:tcW w:w="597" w:type="pct"/>
          </w:tcPr>
          <w:p w14:paraId="5B56862A" w14:textId="77777777" w:rsidR="005A4C1C" w:rsidRPr="004C697E" w:rsidRDefault="005A4C1C" w:rsidP="001A0DCE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  <w:p w14:paraId="2165CFBA" w14:textId="77777777" w:rsidR="005A4C1C" w:rsidRPr="004C697E" w:rsidRDefault="005A4C1C" w:rsidP="001A0DCE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  <w:p w14:paraId="59DEDD93" w14:textId="77777777" w:rsidR="005A4C1C" w:rsidRPr="004C697E" w:rsidRDefault="005A4C1C" w:rsidP="001A0DCE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  <w:p w14:paraId="55E7236C" w14:textId="77777777" w:rsidR="005A4C1C" w:rsidRPr="004C697E" w:rsidRDefault="005A4C1C" w:rsidP="001A0DCE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  <w:p w14:paraId="1F46C9F7" w14:textId="77777777" w:rsidR="005A4C1C" w:rsidRPr="004C697E" w:rsidRDefault="005A4C1C" w:rsidP="001A0DCE">
            <w:pPr>
              <w:spacing w:line="280" w:lineRule="exact"/>
              <w:rPr>
                <w:sz w:val="30"/>
                <w:szCs w:val="30"/>
                <w:lang w:val="en-US"/>
              </w:rPr>
            </w:pPr>
          </w:p>
        </w:tc>
        <w:tc>
          <w:tcPr>
            <w:tcW w:w="19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ED980" w14:textId="77777777" w:rsidR="005A4C1C" w:rsidRDefault="005A4C1C" w:rsidP="001A0DCE">
            <w:pPr>
              <w:spacing w:line="280" w:lineRule="exact"/>
              <w:rPr>
                <w:sz w:val="30"/>
                <w:szCs w:val="30"/>
              </w:rPr>
            </w:pPr>
            <w:r w:rsidRPr="0059210C">
              <w:rPr>
                <w:sz w:val="30"/>
                <w:szCs w:val="30"/>
              </w:rPr>
              <w:t>Приложение 1</w:t>
            </w:r>
          </w:p>
          <w:p w14:paraId="29AAFC5C" w14:textId="77777777" w:rsidR="005A4C1C" w:rsidRDefault="005A4C1C" w:rsidP="001A0DCE">
            <w:pPr>
              <w:spacing w:line="280" w:lineRule="exact"/>
              <w:rPr>
                <w:sz w:val="30"/>
                <w:szCs w:val="30"/>
              </w:rPr>
            </w:pPr>
          </w:p>
          <w:p w14:paraId="1FA02ED0" w14:textId="77777777" w:rsidR="005A4C1C" w:rsidRPr="0059210C" w:rsidRDefault="005A4C1C" w:rsidP="001A0DCE">
            <w:pPr>
              <w:spacing w:line="280" w:lineRule="exact"/>
              <w:rPr>
                <w:sz w:val="30"/>
                <w:szCs w:val="30"/>
              </w:rPr>
            </w:pPr>
            <w:r w:rsidRPr="0059210C">
              <w:rPr>
                <w:sz w:val="30"/>
                <w:szCs w:val="30"/>
              </w:rPr>
              <w:t>к Инструкции о порядке государственной регистрации</w:t>
            </w:r>
            <w:r w:rsidRPr="0059210C">
              <w:rPr>
                <w:sz w:val="30"/>
                <w:szCs w:val="30"/>
              </w:rPr>
              <w:br/>
              <w:t>навигационных ресурсов и ведения государственного реестра навигационных ресурсов</w:t>
            </w:r>
          </w:p>
        </w:tc>
      </w:tr>
    </w:tbl>
    <w:p w14:paraId="69D4A422" w14:textId="77777777" w:rsidR="005A4C1C" w:rsidRPr="0059210C" w:rsidRDefault="005A4C1C" w:rsidP="005A4C1C">
      <w:pPr>
        <w:spacing w:line="280" w:lineRule="exact"/>
        <w:ind w:firstLine="567"/>
        <w:jc w:val="both"/>
        <w:rPr>
          <w:sz w:val="30"/>
          <w:szCs w:val="30"/>
        </w:rPr>
      </w:pPr>
      <w:r w:rsidRPr="0059210C">
        <w:rPr>
          <w:sz w:val="30"/>
          <w:szCs w:val="30"/>
        </w:rPr>
        <w:t> </w:t>
      </w:r>
    </w:p>
    <w:bookmarkEnd w:id="0"/>
    <w:p w14:paraId="1DA99EB2" w14:textId="77777777" w:rsidR="005A4C1C" w:rsidRPr="001508DE" w:rsidRDefault="005A4C1C" w:rsidP="005A4C1C">
      <w:pPr>
        <w:spacing w:line="280" w:lineRule="exact"/>
        <w:jc w:val="right"/>
        <w:rPr>
          <w:sz w:val="30"/>
          <w:szCs w:val="30"/>
        </w:rPr>
      </w:pPr>
      <w:r w:rsidRPr="001508DE">
        <w:rPr>
          <w:sz w:val="30"/>
          <w:szCs w:val="30"/>
        </w:rPr>
        <w:t>Форма</w:t>
      </w:r>
    </w:p>
    <w:p w14:paraId="0F39CD30" w14:textId="77777777" w:rsidR="005A4C1C" w:rsidRDefault="005A4C1C" w:rsidP="005A4C1C">
      <w:pPr>
        <w:spacing w:before="240" w:after="240" w:line="280" w:lineRule="exact"/>
        <w:jc w:val="center"/>
        <w:rPr>
          <w:sz w:val="30"/>
          <w:szCs w:val="30"/>
        </w:rPr>
      </w:pPr>
    </w:p>
    <w:p w14:paraId="37815898" w14:textId="77777777" w:rsidR="005A4C1C" w:rsidRPr="001508DE" w:rsidRDefault="005A4C1C" w:rsidP="005A4C1C">
      <w:pPr>
        <w:spacing w:before="240" w:after="240" w:line="280" w:lineRule="exact"/>
        <w:jc w:val="center"/>
        <w:rPr>
          <w:sz w:val="30"/>
          <w:szCs w:val="30"/>
        </w:rPr>
      </w:pPr>
      <w:r w:rsidRPr="001508DE">
        <w:rPr>
          <w:sz w:val="30"/>
          <w:szCs w:val="30"/>
        </w:rPr>
        <w:t>ЗАЯВЛЕНИЕ</w:t>
      </w:r>
      <w:r w:rsidRPr="001508DE">
        <w:rPr>
          <w:sz w:val="30"/>
          <w:szCs w:val="30"/>
        </w:rPr>
        <w:br/>
        <w:t>на государственную регистрацию навигационного ресурса</w:t>
      </w:r>
    </w:p>
    <w:p w14:paraId="783094DC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Прошу произвести государственную регистрацию навигационного ресурса.</w:t>
      </w:r>
    </w:p>
    <w:p w14:paraId="7ACBAD5C" w14:textId="15DAA63F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 xml:space="preserve">1. Заявитель (владелец навигационного ресурса) </w:t>
      </w:r>
      <w:r w:rsidRPr="001508DE">
        <w:rPr>
          <w:sz w:val="24"/>
          <w:szCs w:val="24"/>
        </w:rPr>
        <w:t>_____________________________________________________________________________</w:t>
      </w:r>
    </w:p>
    <w:p w14:paraId="72C6A2EC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(для юридического лица указываются полное наименование, место нахождения, номер и дата выдачи свидетельства о государственной регистрации юридического лица, для индивидуального предпринимателя –фамилия, собственное имя, отчество (если таковое имеется), место жительства (пребывания), номер и дата выдачи свидетельства о государственной регистрации индивидуального предпринимателя)</w:t>
      </w:r>
    </w:p>
    <w:p w14:paraId="4965255B" w14:textId="6CC66F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2. Тип навигационного ресурса</w:t>
      </w:r>
      <w:r w:rsidRPr="001508DE">
        <w:rPr>
          <w:vertAlign w:val="superscript"/>
        </w:rPr>
        <w:t>1</w:t>
      </w:r>
      <w:r w:rsidRPr="001508DE">
        <w:t xml:space="preserve"> </w:t>
      </w:r>
      <w:r w:rsidRPr="001508DE">
        <w:rPr>
          <w:sz w:val="24"/>
          <w:szCs w:val="24"/>
        </w:rPr>
        <w:t>_____________________________________________________________________________</w:t>
      </w:r>
    </w:p>
    <w:p w14:paraId="4856E402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3. Общие сведения о навигационном ресурсе согласно технической документации на него (</w:t>
      </w:r>
      <w:r w:rsidRPr="00665E9A">
        <w:rPr>
          <w:sz w:val="30"/>
          <w:szCs w:val="30"/>
        </w:rPr>
        <w:t>техническому паспорту, формуляру, техническому заданию, технической</w:t>
      </w:r>
      <w:r>
        <w:rPr>
          <w:sz w:val="30"/>
          <w:szCs w:val="30"/>
        </w:rPr>
        <w:t xml:space="preserve"> </w:t>
      </w:r>
      <w:r w:rsidRPr="001508DE">
        <w:rPr>
          <w:sz w:val="30"/>
          <w:szCs w:val="30"/>
        </w:rPr>
        <w:t>спецификации, договору, акту приемки в эксплуатацию и другие):</w:t>
      </w:r>
    </w:p>
    <w:p w14:paraId="4875F34C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3.1. марка (модель) _______________________________________________</w:t>
      </w:r>
    </w:p>
    <w:p w14:paraId="70038AE4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                        (при наличии)</w:t>
      </w:r>
    </w:p>
    <w:p w14:paraId="52F43654" w14:textId="41643F6F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3.2. полное наименование________________________________________</w:t>
      </w:r>
    </w:p>
    <w:p w14:paraId="7DD504C3" w14:textId="3668FFAE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3.3. сокращенное наименование___________________________________</w:t>
      </w:r>
    </w:p>
    <w:p w14:paraId="70249B48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                        (при наличии)</w:t>
      </w:r>
    </w:p>
    <w:p w14:paraId="47660F78" w14:textId="777777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3.4. функциональное </w:t>
      </w:r>
      <w:proofErr w:type="gramStart"/>
      <w:r w:rsidRPr="001508DE">
        <w:rPr>
          <w:sz w:val="30"/>
          <w:szCs w:val="30"/>
        </w:rPr>
        <w:t xml:space="preserve">назначение  </w:t>
      </w:r>
      <w:r w:rsidRPr="001508DE">
        <w:rPr>
          <w:sz w:val="24"/>
          <w:szCs w:val="24"/>
        </w:rPr>
        <w:t>_</w:t>
      </w:r>
      <w:proofErr w:type="gramEnd"/>
      <w:r w:rsidRPr="001508DE">
        <w:rPr>
          <w:sz w:val="24"/>
          <w:szCs w:val="24"/>
        </w:rPr>
        <w:t>_________________________________________</w:t>
      </w:r>
    </w:p>
    <w:p w14:paraId="316C413E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                                                                                   (основные функции и возможности по оказанию услуг)</w:t>
      </w:r>
    </w:p>
    <w:p w14:paraId="210FA86A" w14:textId="3CF195F2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 xml:space="preserve">3.5. характеристики   </w:t>
      </w:r>
      <w:r w:rsidRPr="001508DE">
        <w:rPr>
          <w:sz w:val="24"/>
          <w:szCs w:val="24"/>
        </w:rPr>
        <w:t>______________________________________________________</w:t>
      </w:r>
    </w:p>
    <w:p w14:paraId="70BCA985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                                             (основные характеристики в зависимости от типа и функционального назначения)</w:t>
      </w:r>
    </w:p>
    <w:p w14:paraId="3BEF56E5" w14:textId="1219F325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3.6. состав (для навигационных систем)</w:t>
      </w:r>
      <w:r w:rsidRPr="001508DE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508DE">
        <w:rPr>
          <w:sz w:val="24"/>
          <w:szCs w:val="24"/>
        </w:rPr>
        <w:t>_____________________________________________________________________________</w:t>
      </w:r>
    </w:p>
    <w:p w14:paraId="67E570BF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(типы, марки (модели), количество составных элементов навигационной системы)</w:t>
      </w:r>
    </w:p>
    <w:p w14:paraId="68233C41" w14:textId="5397455A" w:rsidR="005A4C1C" w:rsidRPr="001508DE" w:rsidRDefault="005A4C1C" w:rsidP="005A4C1C">
      <w:pPr>
        <w:jc w:val="both"/>
      </w:pPr>
      <w:r w:rsidRPr="001508DE">
        <w:rPr>
          <w:sz w:val="30"/>
          <w:szCs w:val="30"/>
        </w:rPr>
        <w:t>3.7. дата приемки в эксплуатацию</w:t>
      </w:r>
      <w:r w:rsidRPr="001508DE">
        <w:rPr>
          <w:vertAlign w:val="superscript"/>
        </w:rPr>
        <w:t>3</w:t>
      </w:r>
      <w:r w:rsidRPr="001508DE">
        <w:t>_________________________________________________</w:t>
      </w:r>
    </w:p>
    <w:p w14:paraId="2ACB86E5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4. Сведения о субъектах правоотношений в сфере навигационной деятельности в отношении регистрируемого навигационного ресурса:</w:t>
      </w:r>
    </w:p>
    <w:p w14:paraId="5D02CDA4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4.1. собственник</w:t>
      </w:r>
    </w:p>
    <w:p w14:paraId="4F97ED3C" w14:textId="0B6ACB99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_____________________________________________________________________________</w:t>
      </w:r>
    </w:p>
    <w:p w14:paraId="1274FCC7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lastRenderedPageBreak/>
        <w:t>(для навигационного ресурса, находящегося в республиканской собственности, указывается «Республика Беларусь», для навигационного ресурса,  находящегося в коммунальной собственности, – полное наименование и место нахождения административно-территориальной единицы, для навигационного ресурса, находящегося в частной собственности, – полное наименование, место нахождения, номер и дата выдачи свидетельства о государственной регистрации юридического лица или фамилия, собственное имя, отчество (если таковое имеется), место жительства (пребывания), номер и дата выдачи свидетельства о государственной регистрации индивидуального предпринимателя)</w:t>
      </w:r>
    </w:p>
    <w:p w14:paraId="2D1219F0" w14:textId="77777777" w:rsidR="005A4C1C" w:rsidRPr="001508DE" w:rsidRDefault="005A4C1C" w:rsidP="005A4C1C">
      <w:pPr>
        <w:jc w:val="both"/>
        <w:rPr>
          <w:vertAlign w:val="superscript"/>
        </w:rPr>
      </w:pPr>
      <w:r w:rsidRPr="001508DE">
        <w:rPr>
          <w:sz w:val="30"/>
          <w:szCs w:val="30"/>
        </w:rPr>
        <w:t>4.2. разработчик (производитель)</w:t>
      </w:r>
      <w:r w:rsidRPr="001508DE">
        <w:rPr>
          <w:vertAlign w:val="superscript"/>
        </w:rPr>
        <w:t xml:space="preserve">4 </w:t>
      </w:r>
    </w:p>
    <w:p w14:paraId="2A79D625" w14:textId="777777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</w:t>
      </w:r>
    </w:p>
    <w:p w14:paraId="1F1907A2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(место (страна) регистрации и полное наименование разработчика (производителя) согласно документам на навигационный ресурс (техническому заданию, договору, акту приемки в эксплуатацию и </w:t>
      </w:r>
      <w:r>
        <w:rPr>
          <w:sz w:val="18"/>
          <w:szCs w:val="18"/>
        </w:rPr>
        <w:t>другим</w:t>
      </w:r>
      <w:r w:rsidRPr="00C21C01">
        <w:rPr>
          <w:sz w:val="18"/>
          <w:szCs w:val="18"/>
        </w:rPr>
        <w:t xml:space="preserve">) </w:t>
      </w:r>
    </w:p>
    <w:p w14:paraId="1E46A28D" w14:textId="777777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4.3. оператор в сфере навигационной деятельности</w:t>
      </w:r>
      <w:r w:rsidRPr="001508DE">
        <w:rPr>
          <w:sz w:val="24"/>
          <w:szCs w:val="24"/>
        </w:rPr>
        <w:t xml:space="preserve"> </w:t>
      </w:r>
    </w:p>
    <w:p w14:paraId="16D6C6C1" w14:textId="02E724E9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_____________________________________________________________________________</w:t>
      </w:r>
    </w:p>
    <w:p w14:paraId="4893912F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(наименование используемого оператора в сфере навигационной деятельности либо указывается, что оператор в сфере навигационной деятельности не используется)</w:t>
      </w:r>
    </w:p>
    <w:p w14:paraId="6035A551" w14:textId="777777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4.4. операторы связи</w:t>
      </w:r>
    </w:p>
    <w:p w14:paraId="05140E30" w14:textId="5850E4DF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____________________________________________________________________________</w:t>
      </w:r>
    </w:p>
    <w:p w14:paraId="6D710148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(наименование используемых операторов связи либо указывается, что операторы связи не используются)</w:t>
      </w:r>
    </w:p>
    <w:p w14:paraId="234B09B0" w14:textId="06836282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4.5. потребители навигационных услуг (пользователи)</w:t>
      </w:r>
      <w:r w:rsidRPr="001508DE">
        <w:rPr>
          <w:sz w:val="24"/>
          <w:szCs w:val="24"/>
        </w:rPr>
        <w:t xml:space="preserve"> _____________________________________________________________________________</w:t>
      </w:r>
    </w:p>
    <w:p w14:paraId="10BF7963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(наименование потребителей навигационных услуг либо группа (круг) пользователей при их наличии либо делается отметка об их отсутствии)</w:t>
      </w:r>
    </w:p>
    <w:p w14:paraId="1CA07347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5. Дополнительные сведения о навигационном ресурсе (при наличии):</w:t>
      </w:r>
    </w:p>
    <w:p w14:paraId="527339FE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5.1. об аттестации системы защиты навигационной информации</w:t>
      </w:r>
    </w:p>
    <w:p w14:paraId="29849EE4" w14:textId="3698C539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_____________________________________________________________________________</w:t>
      </w:r>
    </w:p>
    <w:p w14:paraId="5FD04D98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 xml:space="preserve"> (номер, дата выдачи и срок действия аттестата соответствия, полное наименование выдавшей его организации)</w:t>
      </w:r>
    </w:p>
    <w:p w14:paraId="553DA5F8" w14:textId="77777777" w:rsidR="005A4C1C" w:rsidRPr="00C21C01" w:rsidRDefault="005A4C1C" w:rsidP="005A4C1C">
      <w:pPr>
        <w:jc w:val="both"/>
        <w:rPr>
          <w:sz w:val="18"/>
          <w:szCs w:val="18"/>
        </w:rPr>
      </w:pPr>
    </w:p>
    <w:p w14:paraId="39150E8F" w14:textId="77777777" w:rsidR="005A4C1C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5.2. </w:t>
      </w:r>
      <w:r w:rsidRPr="006D04ED">
        <w:rPr>
          <w:sz w:val="30"/>
          <w:szCs w:val="30"/>
        </w:rPr>
        <w:t>об оценке соответствия техническим регламентам Таможенного союза, техническим</w:t>
      </w:r>
      <w:r>
        <w:rPr>
          <w:sz w:val="30"/>
          <w:szCs w:val="30"/>
        </w:rPr>
        <w:t> </w:t>
      </w:r>
      <w:r w:rsidRPr="006D04ED">
        <w:rPr>
          <w:sz w:val="30"/>
          <w:szCs w:val="30"/>
        </w:rPr>
        <w:t>регламентам</w:t>
      </w:r>
      <w:r>
        <w:rPr>
          <w:sz w:val="30"/>
          <w:szCs w:val="30"/>
        </w:rPr>
        <w:t> </w:t>
      </w:r>
      <w:r w:rsidRPr="006D04ED">
        <w:rPr>
          <w:sz w:val="30"/>
          <w:szCs w:val="30"/>
        </w:rPr>
        <w:t>Республики</w:t>
      </w:r>
      <w:r>
        <w:rPr>
          <w:sz w:val="30"/>
          <w:szCs w:val="30"/>
        </w:rPr>
        <w:t xml:space="preserve"> </w:t>
      </w:r>
      <w:r w:rsidRPr="006D04ED">
        <w:rPr>
          <w:sz w:val="30"/>
          <w:szCs w:val="30"/>
        </w:rPr>
        <w:t>Беларусь</w:t>
      </w:r>
      <w:r>
        <w:rPr>
          <w:sz w:val="30"/>
          <w:szCs w:val="30"/>
        </w:rPr>
        <w:t>, государственным стандартам</w:t>
      </w:r>
    </w:p>
    <w:p w14:paraId="77DC5A43" w14:textId="3F9BDF1F" w:rsidR="005A4C1C" w:rsidRPr="001508DE" w:rsidRDefault="005A4C1C" w:rsidP="005A4C1C">
      <w:pPr>
        <w:jc w:val="both"/>
      </w:pPr>
      <w:r w:rsidRPr="006D04ED">
        <w:rPr>
          <w:sz w:val="30"/>
          <w:szCs w:val="30"/>
        </w:rPr>
        <w:t>______________________________________________________________</w:t>
      </w:r>
    </w:p>
    <w:p w14:paraId="5B7FC622" w14:textId="77777777" w:rsidR="005A4C1C" w:rsidRPr="00B20CA6" w:rsidRDefault="005A4C1C" w:rsidP="005A4C1C">
      <w:pPr>
        <w:jc w:val="center"/>
      </w:pPr>
      <w:r w:rsidRPr="00B20CA6">
        <w:t xml:space="preserve">(номер, </w:t>
      </w:r>
      <w:r w:rsidRPr="00D86F22">
        <w:t xml:space="preserve">дата выдачи и срок действия </w:t>
      </w:r>
      <w:r w:rsidRPr="00B20CA6">
        <w:t>сертификата соответствия или декларации о соответствии, полное наименование органа</w:t>
      </w:r>
      <w:r>
        <w:t>,</w:t>
      </w:r>
      <w:r w:rsidRPr="00B20CA6">
        <w:t xml:space="preserve"> выдавшего сертификат или декларацию)</w:t>
      </w:r>
    </w:p>
    <w:p w14:paraId="4FE0E1B0" w14:textId="77777777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 xml:space="preserve">5.3. о лицензировании программного обеспечения </w:t>
      </w:r>
      <w:r w:rsidRPr="001508DE">
        <w:rPr>
          <w:sz w:val="24"/>
          <w:szCs w:val="24"/>
        </w:rPr>
        <w:t xml:space="preserve"> </w:t>
      </w:r>
    </w:p>
    <w:p w14:paraId="013F06E4" w14:textId="6CFACBC2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24"/>
          <w:szCs w:val="24"/>
        </w:rPr>
        <w:t>_____________________________________________________________________________</w:t>
      </w:r>
    </w:p>
    <w:p w14:paraId="69F80628" w14:textId="77777777" w:rsidR="005A4C1C" w:rsidRPr="009A664B" w:rsidRDefault="005A4C1C" w:rsidP="005A4C1C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C21C01">
        <w:rPr>
          <w:sz w:val="18"/>
          <w:szCs w:val="18"/>
        </w:rPr>
        <w:t>сведения о лицензионных договорах (лицензиях) на право использования программного обеспечения навигационного ресурса (наименование программного обеспечения навигационного ресурса, полное наименование лицензиара, полное наименование лицензиата (уполномоченного партнера), срок действия лицензионного договора), номер, дата выдачи и срок действия лицензии, полное наименование выдавшего ее лицензиара</w:t>
      </w:r>
      <w:r>
        <w:rPr>
          <w:sz w:val="18"/>
          <w:szCs w:val="18"/>
        </w:rPr>
        <w:t>)</w:t>
      </w:r>
    </w:p>
    <w:p w14:paraId="6B11289D" w14:textId="6C67AFCF" w:rsidR="005A4C1C" w:rsidRPr="001508DE" w:rsidRDefault="005A4C1C" w:rsidP="005A4C1C">
      <w:pPr>
        <w:jc w:val="both"/>
        <w:rPr>
          <w:sz w:val="24"/>
          <w:szCs w:val="24"/>
        </w:rPr>
      </w:pPr>
      <w:bookmarkStart w:id="1" w:name="_Hlk90916104"/>
      <w:r w:rsidRPr="001508DE">
        <w:rPr>
          <w:sz w:val="30"/>
          <w:szCs w:val="30"/>
        </w:rPr>
        <w:t>5.4. другая информация</w:t>
      </w:r>
      <w:r w:rsidRPr="001508DE">
        <w:rPr>
          <w:sz w:val="24"/>
          <w:szCs w:val="24"/>
        </w:rPr>
        <w:t xml:space="preserve"> _____________________________________________________________________________</w:t>
      </w:r>
    </w:p>
    <w:p w14:paraId="0C4FEC8D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(информация, имеющая значение для использования навигационного ресурса)</w:t>
      </w:r>
    </w:p>
    <w:bookmarkEnd w:id="1"/>
    <w:p w14:paraId="713284B5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6. Приложения _________________________________________________</w:t>
      </w:r>
    </w:p>
    <w:p w14:paraId="3A1A0964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(перечень прилагаемых к заявлению документов)</w:t>
      </w:r>
    </w:p>
    <w:p w14:paraId="13E72210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7. Контактное лицо ____________________________________________</w:t>
      </w:r>
    </w:p>
    <w:p w14:paraId="25128666" w14:textId="77777777" w:rsidR="005A4C1C" w:rsidRPr="00C21C01" w:rsidRDefault="005A4C1C" w:rsidP="005A4C1C">
      <w:pPr>
        <w:jc w:val="center"/>
        <w:rPr>
          <w:sz w:val="18"/>
          <w:szCs w:val="18"/>
        </w:rPr>
      </w:pPr>
      <w:r w:rsidRPr="00C21C01">
        <w:rPr>
          <w:sz w:val="18"/>
          <w:szCs w:val="18"/>
        </w:rPr>
        <w:t>(фамилия, собственное имя, отчество (если таковое имеется), место жительства (пребывания), адрес электронной почты, телефон)</w:t>
      </w:r>
    </w:p>
    <w:p w14:paraId="52BAAE93" w14:textId="77777777" w:rsidR="005A4C1C" w:rsidRPr="001508DE" w:rsidRDefault="005A4C1C" w:rsidP="005A4C1C">
      <w:pPr>
        <w:jc w:val="both"/>
        <w:rPr>
          <w:sz w:val="30"/>
          <w:szCs w:val="30"/>
        </w:rPr>
      </w:pPr>
      <w:r w:rsidRPr="001508DE">
        <w:rPr>
          <w:sz w:val="30"/>
          <w:szCs w:val="30"/>
        </w:rPr>
        <w:t>8. Дата подачи заявления ____________________________</w:t>
      </w:r>
      <w:r>
        <w:rPr>
          <w:sz w:val="30"/>
          <w:szCs w:val="30"/>
        </w:rPr>
        <w:t>_____________</w:t>
      </w:r>
      <w:r w:rsidRPr="001508DE">
        <w:rPr>
          <w:sz w:val="30"/>
          <w:szCs w:val="30"/>
        </w:rPr>
        <w:t>_</w:t>
      </w:r>
    </w:p>
    <w:p w14:paraId="409D2FC0" w14:textId="1C1172BF" w:rsidR="005A4C1C" w:rsidRPr="001508DE" w:rsidRDefault="005A4C1C" w:rsidP="005A4C1C">
      <w:pPr>
        <w:jc w:val="both"/>
        <w:rPr>
          <w:sz w:val="24"/>
          <w:szCs w:val="24"/>
        </w:rPr>
      </w:pPr>
      <w:r w:rsidRPr="001508DE">
        <w:rPr>
          <w:sz w:val="30"/>
          <w:szCs w:val="30"/>
        </w:rPr>
        <w:t>9. Должность</w:t>
      </w:r>
      <w:r>
        <w:rPr>
          <w:sz w:val="30"/>
          <w:szCs w:val="30"/>
        </w:rPr>
        <w:t xml:space="preserve"> служащего </w:t>
      </w:r>
      <w:r w:rsidRPr="001508DE">
        <w:rPr>
          <w:sz w:val="30"/>
          <w:szCs w:val="30"/>
        </w:rPr>
        <w:t xml:space="preserve">и подпись заявителя________________________ </w:t>
      </w:r>
      <w:bookmarkStart w:id="2" w:name="_GoBack"/>
      <w:bookmarkEnd w:id="2"/>
    </w:p>
    <w:p w14:paraId="693DBB34" w14:textId="77777777" w:rsidR="005A4C1C" w:rsidRPr="00C21C01" w:rsidRDefault="005A4C1C" w:rsidP="005A4C1C">
      <w:pPr>
        <w:ind w:firstLine="567"/>
        <w:jc w:val="both"/>
        <w:rPr>
          <w:sz w:val="18"/>
          <w:szCs w:val="18"/>
        </w:rPr>
      </w:pPr>
      <w:r w:rsidRPr="00C21C01">
        <w:rPr>
          <w:sz w:val="18"/>
          <w:szCs w:val="18"/>
          <w:vertAlign w:val="superscript"/>
        </w:rPr>
        <w:t xml:space="preserve">1 </w:t>
      </w:r>
      <w:r w:rsidRPr="00C21C01">
        <w:rPr>
          <w:sz w:val="18"/>
          <w:szCs w:val="18"/>
        </w:rPr>
        <w:t xml:space="preserve">Функциональное дополнение к глобальным спутниковым системам навигации (спутниковой системе точного позиционирования, системе дифференциальной коррекции и мониторинга), радионавигационные системы дальней навигации, радиотехнические системы ближней навигации, маячные и радиомаячные средства навигации, потребительские навигационные системы (общегосударственные, отраслевые, региональные, хозяйствующих субъектов), навигационная аппаратура потребителей, предназначенная для использования в составе систем мониторинга и </w:t>
      </w:r>
      <w:r w:rsidRPr="00C21C01">
        <w:rPr>
          <w:sz w:val="18"/>
          <w:szCs w:val="18"/>
        </w:rPr>
        <w:lastRenderedPageBreak/>
        <w:t>диспетчеризации, навигационные технологии, являющиеся объектами интеллектуальной собственности, навигационные карты, программные средства, используемые в навигационных системах.</w:t>
      </w:r>
    </w:p>
    <w:p w14:paraId="0043ADA9" w14:textId="77777777" w:rsidR="005A4C1C" w:rsidRPr="00C21C01" w:rsidRDefault="005A4C1C" w:rsidP="005A4C1C">
      <w:pPr>
        <w:ind w:firstLine="567"/>
        <w:jc w:val="both"/>
        <w:rPr>
          <w:sz w:val="18"/>
          <w:szCs w:val="18"/>
        </w:rPr>
      </w:pPr>
      <w:proofErr w:type="gramStart"/>
      <w:r w:rsidRPr="00C21C01">
        <w:rPr>
          <w:sz w:val="18"/>
          <w:szCs w:val="18"/>
          <w:vertAlign w:val="superscript"/>
        </w:rPr>
        <w:t xml:space="preserve">2  </w:t>
      </w:r>
      <w:r w:rsidRPr="00C21C01">
        <w:rPr>
          <w:sz w:val="18"/>
          <w:szCs w:val="18"/>
        </w:rPr>
        <w:t>Если</w:t>
      </w:r>
      <w:proofErr w:type="gramEnd"/>
      <w:r w:rsidRPr="00C21C01">
        <w:rPr>
          <w:sz w:val="18"/>
          <w:szCs w:val="18"/>
        </w:rPr>
        <w:t xml:space="preserve"> регистрируется не навигационная система, делается отметка «Нет».</w:t>
      </w:r>
    </w:p>
    <w:p w14:paraId="3F69D1DC" w14:textId="77777777" w:rsidR="005A4C1C" w:rsidRPr="00C21C01" w:rsidRDefault="005A4C1C" w:rsidP="005A4C1C">
      <w:pPr>
        <w:ind w:firstLine="567"/>
        <w:jc w:val="both"/>
        <w:rPr>
          <w:sz w:val="18"/>
          <w:szCs w:val="18"/>
        </w:rPr>
      </w:pPr>
      <w:proofErr w:type="gramStart"/>
      <w:r w:rsidRPr="00C21C01">
        <w:rPr>
          <w:sz w:val="18"/>
          <w:szCs w:val="18"/>
          <w:vertAlign w:val="superscript"/>
        </w:rPr>
        <w:t xml:space="preserve">3  </w:t>
      </w:r>
      <w:r w:rsidRPr="00C21C01">
        <w:rPr>
          <w:sz w:val="18"/>
          <w:szCs w:val="18"/>
        </w:rPr>
        <w:t>Если</w:t>
      </w:r>
      <w:proofErr w:type="gramEnd"/>
      <w:r w:rsidRPr="00C21C01">
        <w:rPr>
          <w:sz w:val="18"/>
          <w:szCs w:val="18"/>
        </w:rPr>
        <w:t xml:space="preserve"> приемка осуществлялась в несколько этапов, указывается дата последнего этапа. </w:t>
      </w:r>
    </w:p>
    <w:p w14:paraId="59A4B7DE" w14:textId="77777777" w:rsidR="005A4C1C" w:rsidRPr="00AE5379" w:rsidRDefault="005A4C1C" w:rsidP="005A4C1C">
      <w:pPr>
        <w:ind w:firstLine="567"/>
        <w:jc w:val="both"/>
        <w:rPr>
          <w:sz w:val="18"/>
          <w:szCs w:val="18"/>
        </w:rPr>
      </w:pPr>
      <w:r w:rsidRPr="00C21C01">
        <w:rPr>
          <w:sz w:val="18"/>
          <w:szCs w:val="18"/>
          <w:vertAlign w:val="superscript"/>
        </w:rPr>
        <w:t xml:space="preserve">4 </w:t>
      </w:r>
      <w:r w:rsidRPr="00C21C01">
        <w:rPr>
          <w:sz w:val="18"/>
          <w:szCs w:val="18"/>
        </w:rPr>
        <w:t>Если разработчик (производитель) навигационного ресурса неизвестен или навигационный ресурс приобретен за рубежом, делается отметка «Неизвестен».</w:t>
      </w:r>
    </w:p>
    <w:p w14:paraId="6A13AE64" w14:textId="77777777" w:rsidR="00C30F3F" w:rsidRDefault="00C30F3F"/>
    <w:sectPr w:rsidR="00C3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6C"/>
    <w:rsid w:val="00163E6C"/>
    <w:rsid w:val="00213DBC"/>
    <w:rsid w:val="005A4C1C"/>
    <w:rsid w:val="00C3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D8B4"/>
  <w15:chartTrackingRefBased/>
  <w15:docId w15:val="{7020C350-A937-45E9-AA01-89007806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Pyzh Anastasia</dc:creator>
  <cp:keywords/>
  <dc:description/>
  <cp:lastModifiedBy>Pyzh Anastasia</cp:lastModifiedBy>
  <cp:revision>3</cp:revision>
  <dcterms:created xsi:type="dcterms:W3CDTF">2022-01-24T06:35:00Z</dcterms:created>
  <dcterms:modified xsi:type="dcterms:W3CDTF">2022-01-27T06:44:00Z</dcterms:modified>
</cp:coreProperties>
</file>